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7" w:rsidRPr="00A20859" w:rsidRDefault="00946687" w:rsidP="0094668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859">
        <w:rPr>
          <w:rFonts w:ascii="Times New Roman" w:hAnsi="Times New Roman" w:cs="Times New Roman"/>
          <w:sz w:val="28"/>
          <w:szCs w:val="28"/>
        </w:rPr>
        <w:t xml:space="preserve">Муниципальное образование   </w:t>
      </w:r>
      <w:r w:rsidRPr="00A20859">
        <w:rPr>
          <w:rFonts w:ascii="Times New Roman" w:hAnsi="Times New Roman" w:cs="Times New Roman"/>
          <w:bCs/>
          <w:sz w:val="28"/>
          <w:szCs w:val="28"/>
        </w:rPr>
        <w:t>сельское поселение «Никольское»</w:t>
      </w:r>
    </w:p>
    <w:p w:rsidR="00946687" w:rsidRPr="00A20859" w:rsidRDefault="00946687" w:rsidP="0094668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859">
        <w:rPr>
          <w:rFonts w:ascii="Times New Roman" w:hAnsi="Times New Roman" w:cs="Times New Roman"/>
          <w:bCs/>
          <w:sz w:val="28"/>
          <w:szCs w:val="28"/>
        </w:rPr>
        <w:t>Мухоршибирского района Республики Бурятия</w:t>
      </w:r>
    </w:p>
    <w:p w:rsidR="00946687" w:rsidRPr="00A20859" w:rsidRDefault="00946687" w:rsidP="0094668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0859">
        <w:rPr>
          <w:rFonts w:ascii="Times New Roman" w:hAnsi="Times New Roman" w:cs="Times New Roman"/>
          <w:sz w:val="28"/>
          <w:szCs w:val="28"/>
        </w:rPr>
        <w:t>Индекс 671352, Республика Бурятия, Мухоршибирский район, с</w:t>
      </w:r>
      <w:proofErr w:type="gramStart"/>
      <w:r w:rsidRPr="00A2085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20859">
        <w:rPr>
          <w:rFonts w:ascii="Times New Roman" w:hAnsi="Times New Roman" w:cs="Times New Roman"/>
          <w:sz w:val="28"/>
          <w:szCs w:val="28"/>
        </w:rPr>
        <w:t>икольск,</w:t>
      </w:r>
    </w:p>
    <w:p w:rsidR="00946687" w:rsidRPr="00A20859" w:rsidRDefault="00946687" w:rsidP="0094668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0859">
        <w:rPr>
          <w:rFonts w:ascii="Times New Roman" w:hAnsi="Times New Roman" w:cs="Times New Roman"/>
          <w:sz w:val="28"/>
          <w:szCs w:val="28"/>
        </w:rPr>
        <w:t>ул. Ленина 26 «а»,</w:t>
      </w:r>
    </w:p>
    <w:p w:rsidR="00946687" w:rsidRPr="00A20859" w:rsidRDefault="00946687" w:rsidP="0094668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0859">
        <w:rPr>
          <w:rFonts w:ascii="Times New Roman" w:hAnsi="Times New Roman" w:cs="Times New Roman"/>
          <w:sz w:val="28"/>
          <w:szCs w:val="28"/>
        </w:rPr>
        <w:t>телефон/факс 8 (30143) 27372</w:t>
      </w:r>
    </w:p>
    <w:p w:rsidR="00946687" w:rsidRPr="00A20859" w:rsidRDefault="00946687" w:rsidP="009466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87" w:rsidRPr="00A20859" w:rsidRDefault="00946687" w:rsidP="00946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</w:t>
      </w:r>
    </w:p>
    <w:p w:rsidR="00946687" w:rsidRPr="00A20859" w:rsidRDefault="00946687" w:rsidP="00946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№ 13</w:t>
      </w:r>
    </w:p>
    <w:p w:rsidR="00946687" w:rsidRPr="00A20859" w:rsidRDefault="00946687" w:rsidP="009466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85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A2085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A20859">
        <w:rPr>
          <w:rFonts w:ascii="Times New Roman" w:hAnsi="Times New Roman" w:cs="Times New Roman"/>
          <w:b/>
          <w:bCs/>
          <w:sz w:val="28"/>
          <w:szCs w:val="28"/>
        </w:rPr>
        <w:t>.2021года</w:t>
      </w:r>
    </w:p>
    <w:p w:rsidR="00946687" w:rsidRPr="00A20859" w:rsidRDefault="00946687" w:rsidP="009466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859">
        <w:rPr>
          <w:rFonts w:ascii="Times New Roman" w:hAnsi="Times New Roman" w:cs="Times New Roman"/>
          <w:b/>
          <w:bCs/>
          <w:sz w:val="28"/>
          <w:szCs w:val="28"/>
        </w:rPr>
        <w:t>с. Никольск</w:t>
      </w:r>
    </w:p>
    <w:p w:rsidR="00946687" w:rsidRPr="00A20859" w:rsidRDefault="00946687" w:rsidP="00946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0859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Pr="00A2085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 </w:t>
      </w:r>
      <w:hyperlink r:id="rId5" w:anchor="Par38" w:history="1">
        <w:r w:rsidRPr="00A20859">
          <w:rPr>
            <w:rStyle w:val="a3"/>
            <w:rFonts w:ascii="Times New Roman" w:eastAsia="Calibri" w:hAnsi="Times New Roman" w:cs="Times New Roman"/>
            <w:b/>
            <w:iCs/>
            <w:color w:val="auto"/>
            <w:sz w:val="28"/>
            <w:szCs w:val="28"/>
            <w:u w:val="none"/>
          </w:rPr>
          <w:t>Положение</w:t>
        </w:r>
      </w:hyperlink>
      <w:r w:rsidRPr="00A2085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 межведомственной комиссии по признанию помещения жилым  помещением, пригодным (непригодным) для проживания граждан, а так же многоквартирного дома  аварийным и подлежащим сносу или реконструкции, утвержденное  постановлением Администрации муниципального образования сельского поселения «Никольское» от 26.02.2021. № 7</w:t>
      </w:r>
    </w:p>
    <w:p w:rsidR="00946687" w:rsidRPr="00A20859" w:rsidRDefault="00946687" w:rsidP="00946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6687" w:rsidRPr="00A20859" w:rsidRDefault="00946687" w:rsidP="0094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20859">
        <w:rPr>
          <w:rFonts w:ascii="Times New Roman" w:eastAsia="Calibri" w:hAnsi="Times New Roman" w:cs="Times New Roman"/>
          <w:sz w:val="28"/>
          <w:szCs w:val="28"/>
        </w:rPr>
        <w:tab/>
      </w:r>
      <w:r w:rsidRPr="00A2085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859">
        <w:rPr>
          <w:rFonts w:ascii="Times New Roman" w:eastAsia="BatangChe" w:hAnsi="Times New Roman" w:cs="Times New Roman"/>
          <w:sz w:val="28"/>
          <w:szCs w:val="28"/>
        </w:rPr>
        <w:t>целях приведения нормативного правового акта в соответствие с действующим законодательством,</w:t>
      </w:r>
    </w:p>
    <w:p w:rsidR="00946687" w:rsidRPr="00A20859" w:rsidRDefault="00946687" w:rsidP="00946687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20859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сельского поселения «Никольское»,</w:t>
      </w:r>
    </w:p>
    <w:p w:rsidR="00946687" w:rsidRPr="00A20859" w:rsidRDefault="00946687" w:rsidP="009466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0859">
        <w:rPr>
          <w:rFonts w:ascii="Times New Roman" w:eastAsia="Calibri" w:hAnsi="Times New Roman" w:cs="Times New Roman"/>
          <w:b/>
          <w:sz w:val="28"/>
          <w:szCs w:val="28"/>
        </w:rPr>
        <w:t xml:space="preserve">       ПОСТАНОВЛЯЕТ:</w:t>
      </w:r>
    </w:p>
    <w:p w:rsidR="00946687" w:rsidRPr="00A20859" w:rsidRDefault="00946687" w:rsidP="00946687">
      <w:pPr>
        <w:keepNext/>
        <w:numPr>
          <w:ilvl w:val="0"/>
          <w:numId w:val="1"/>
        </w:numPr>
        <w:spacing w:after="0" w:line="240" w:lineRule="auto"/>
        <w:ind w:firstLine="142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A2085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anchor="Par38" w:history="1">
        <w:r w:rsidRPr="00A208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A20859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</w:t>
      </w:r>
      <w:r w:rsidRPr="00A20859">
        <w:rPr>
          <w:rFonts w:ascii="Times New Roman" w:eastAsia="Calibri" w:hAnsi="Times New Roman" w:cs="Times New Roman"/>
          <w:iCs/>
          <w:sz w:val="28"/>
          <w:szCs w:val="28"/>
        </w:rPr>
        <w:t>по признанию помещения жилым  помещением, пригодным (непригодным) для проживания граждан, а так же многоквартирного дома  аварийным и подлежащим сносу или реконструкции</w:t>
      </w:r>
      <w:r w:rsidRPr="00A20859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 муниципального образования сельского поселения «Никольское» от 26.02.2021 г. № 7 «О Межведомственной комиссии </w:t>
      </w:r>
      <w:r w:rsidRPr="00A20859">
        <w:rPr>
          <w:rFonts w:ascii="Times New Roman" w:eastAsia="Calibri" w:hAnsi="Times New Roman" w:cs="Times New Roman"/>
          <w:iCs/>
          <w:sz w:val="28"/>
          <w:szCs w:val="28"/>
        </w:rPr>
        <w:t>по признанию помещения жилым  помещением, пригодным (непригодным) для проживания граждан, а так же многоквартирного дома  аварийным и подлежащим</w:t>
      </w:r>
      <w:proofErr w:type="gramEnd"/>
      <w:r w:rsidRPr="00A20859">
        <w:rPr>
          <w:rFonts w:ascii="Times New Roman" w:eastAsia="Calibri" w:hAnsi="Times New Roman" w:cs="Times New Roman"/>
          <w:iCs/>
          <w:sz w:val="28"/>
          <w:szCs w:val="28"/>
        </w:rPr>
        <w:t xml:space="preserve"> сносу или реконструкции</w:t>
      </w:r>
      <w:r w:rsidRPr="00A20859">
        <w:rPr>
          <w:rFonts w:ascii="Times New Roman" w:hAnsi="Times New Roman" w:cs="Times New Roman"/>
          <w:sz w:val="28"/>
          <w:szCs w:val="28"/>
        </w:rPr>
        <w:t xml:space="preserve"> на территории МО СП «Никольское» следующие изменения:</w:t>
      </w:r>
    </w:p>
    <w:p w:rsidR="00946687" w:rsidRPr="00A20859" w:rsidRDefault="00946687" w:rsidP="0094668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859">
        <w:rPr>
          <w:rFonts w:ascii="Times New Roman" w:hAnsi="Times New Roman" w:cs="Times New Roman"/>
          <w:sz w:val="28"/>
          <w:szCs w:val="28"/>
        </w:rPr>
        <w:t xml:space="preserve">Пункт 1.5 дополнить  абзацами вторым и третьим следующего содержания: </w:t>
      </w:r>
    </w:p>
    <w:p w:rsidR="00946687" w:rsidRPr="00A20859" w:rsidRDefault="00946687" w:rsidP="00946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859">
        <w:rPr>
          <w:rFonts w:ascii="Times New Roman" w:hAnsi="Times New Roman" w:cs="Times New Roman"/>
          <w:sz w:val="28"/>
          <w:szCs w:val="28"/>
        </w:rPr>
        <w:t xml:space="preserve">«Собственник жилого помещения (уполномоченное им лицо), за исключением органов и (или) организаций, указанных в абзаце третьем настоящего пункта, привлекается к работе в комиссии с правом совещательного голоса и подлежит уведомлению о времени и месте заседания комиссии в порядке, установленном Администрацией муниципального образования сельского поселения «Никольское». Порядок участия в работе комиссии собственника жилого помещения, получившего </w:t>
      </w:r>
      <w:r w:rsidRPr="00A20859">
        <w:rPr>
          <w:rFonts w:ascii="Times New Roman" w:hAnsi="Times New Roman" w:cs="Times New Roman"/>
          <w:sz w:val="28"/>
          <w:szCs w:val="28"/>
        </w:rPr>
        <w:lastRenderedPageBreak/>
        <w:t>повреждения в результате чрезвычайной ситуации, устанавливается Администрацией муниципального образования сельского поселения «Никольское».</w:t>
      </w:r>
    </w:p>
    <w:p w:rsidR="00946687" w:rsidRPr="00A20859" w:rsidRDefault="00946687" w:rsidP="00946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859">
        <w:rPr>
          <w:rFonts w:ascii="Times New Roman" w:hAnsi="Times New Roman" w:cs="Times New Roman"/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органу, либо его подведомственному предприятию (</w:t>
      </w:r>
      <w:proofErr w:type="gramStart"/>
      <w:r w:rsidRPr="00A20859">
        <w:rPr>
          <w:rFonts w:ascii="Times New Roman" w:hAnsi="Times New Roman" w:cs="Times New Roman"/>
          <w:sz w:val="28"/>
          <w:szCs w:val="28"/>
        </w:rPr>
        <w:t xml:space="preserve">учреждению) </w:t>
      </w:r>
      <w:proofErr w:type="gramEnd"/>
      <w:r w:rsidRPr="00A20859">
        <w:rPr>
          <w:rFonts w:ascii="Times New Roman" w:hAnsi="Times New Roman" w:cs="Times New Roman"/>
          <w:sz w:val="28"/>
          <w:szCs w:val="28"/>
        </w:rPr>
        <w:t>оцениваемое имущество принадлежит на соответствующем вещном праве (далее - правообладатель).».</w:t>
      </w:r>
    </w:p>
    <w:p w:rsidR="00946687" w:rsidRPr="00FB6546" w:rsidRDefault="00946687" w:rsidP="00946687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A20859">
        <w:rPr>
          <w:sz w:val="28"/>
          <w:szCs w:val="28"/>
        </w:rPr>
        <w:t xml:space="preserve"> Приложение   2  изложить в новой редакции (прилагается).</w:t>
      </w:r>
    </w:p>
    <w:p w:rsidR="00946687" w:rsidRPr="00A20859" w:rsidRDefault="00946687" w:rsidP="009466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85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Настоящее постановление обнародовать на информационных стендах поселения и разместить на официальном </w:t>
      </w:r>
      <w:r w:rsidRPr="00A20859">
        <w:rPr>
          <w:rFonts w:ascii="Times New Roman" w:eastAsia="Calibri" w:hAnsi="Times New Roman" w:cs="Times New Roman"/>
          <w:sz w:val="28"/>
          <w:szCs w:val="28"/>
        </w:rPr>
        <w:t>сайте Администрации муниципального образования сельского поселения «Никольское».</w:t>
      </w:r>
    </w:p>
    <w:p w:rsidR="00946687" w:rsidRPr="00A20859" w:rsidRDefault="00946687" w:rsidP="009466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859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его обнародования.</w:t>
      </w:r>
    </w:p>
    <w:p w:rsidR="00946687" w:rsidRPr="00A20859" w:rsidRDefault="00946687" w:rsidP="009466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085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2085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6687" w:rsidRPr="00A20859" w:rsidRDefault="00946687" w:rsidP="0094668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46687" w:rsidRPr="00A20859" w:rsidRDefault="00946687" w:rsidP="00946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85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946687" w:rsidRPr="00A20859" w:rsidRDefault="00946687" w:rsidP="00946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85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6687" w:rsidRPr="00A20859" w:rsidRDefault="00946687" w:rsidP="00946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85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«Никольское»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20859">
        <w:rPr>
          <w:rFonts w:ascii="Times New Roman" w:eastAsia="Calibri" w:hAnsi="Times New Roman" w:cs="Times New Roman"/>
          <w:sz w:val="28"/>
          <w:szCs w:val="28"/>
        </w:rPr>
        <w:t xml:space="preserve">И.А.Калашников.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946687" w:rsidRPr="00A20859" w:rsidRDefault="00946687" w:rsidP="00946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6687" w:rsidRPr="00A20859" w:rsidRDefault="00946687" w:rsidP="009466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6687" w:rsidRPr="00A20859" w:rsidRDefault="00946687" w:rsidP="00946687">
      <w:pPr>
        <w:rPr>
          <w:sz w:val="28"/>
          <w:szCs w:val="28"/>
        </w:rPr>
      </w:pPr>
    </w:p>
    <w:p w:rsidR="00946687" w:rsidRPr="00A20859" w:rsidRDefault="00946687" w:rsidP="00946687">
      <w:pPr>
        <w:rPr>
          <w:sz w:val="28"/>
          <w:szCs w:val="28"/>
        </w:rPr>
      </w:pPr>
    </w:p>
    <w:p w:rsidR="00946687" w:rsidRPr="00A20859" w:rsidRDefault="00946687" w:rsidP="00946687">
      <w:pPr>
        <w:rPr>
          <w:sz w:val="28"/>
          <w:szCs w:val="28"/>
        </w:rPr>
      </w:pPr>
    </w:p>
    <w:p w:rsidR="00946687" w:rsidRDefault="00946687" w:rsidP="00946687"/>
    <w:p w:rsidR="00946687" w:rsidRDefault="00946687" w:rsidP="00946687"/>
    <w:p w:rsidR="00946687" w:rsidRDefault="00946687" w:rsidP="00946687"/>
    <w:p w:rsidR="00946687" w:rsidRDefault="00946687" w:rsidP="00946687"/>
    <w:p w:rsidR="00946687" w:rsidRDefault="00946687" w:rsidP="00946687"/>
    <w:p w:rsidR="00946687" w:rsidRDefault="00946687" w:rsidP="00946687"/>
    <w:p w:rsidR="00946687" w:rsidRDefault="00946687" w:rsidP="00946687"/>
    <w:p w:rsidR="00946687" w:rsidRDefault="00946687" w:rsidP="00946687"/>
    <w:p w:rsidR="00946687" w:rsidRDefault="00946687" w:rsidP="00946687"/>
    <w:p w:rsidR="00946687" w:rsidRPr="006E5ADB" w:rsidRDefault="00946687" w:rsidP="00946687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</w:t>
      </w:r>
      <w:r w:rsidRPr="006E5ADB">
        <w:rPr>
          <w:color w:val="000000"/>
        </w:rPr>
        <w:t>Приложение </w:t>
      </w:r>
      <w:r>
        <w:rPr>
          <w:color w:val="000000"/>
        </w:rPr>
        <w:t xml:space="preserve"> </w:t>
      </w:r>
      <w:r w:rsidRPr="006E5ADB">
        <w:rPr>
          <w:color w:val="000000"/>
        </w:rPr>
        <w:t>2</w:t>
      </w:r>
    </w:p>
    <w:p w:rsidR="00946687" w:rsidRPr="006E5ADB" w:rsidRDefault="00946687" w:rsidP="00946687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 w:rsidRPr="006E5ADB">
        <w:rPr>
          <w:color w:val="000000"/>
        </w:rPr>
        <w:t>к Постановлению</w:t>
      </w:r>
    </w:p>
    <w:p w:rsidR="00946687" w:rsidRDefault="00946687" w:rsidP="00946687">
      <w:pPr>
        <w:pStyle w:val="a5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 w:rsidRPr="006E5ADB">
        <w:rPr>
          <w:color w:val="000000"/>
        </w:rPr>
        <w:t>Администраци</w:t>
      </w:r>
      <w:r>
        <w:rPr>
          <w:color w:val="000000"/>
        </w:rPr>
        <w:t>и</w:t>
      </w:r>
      <w:r w:rsidRPr="006E5ADB">
        <w:rPr>
          <w:color w:val="000000"/>
        </w:rPr>
        <w:t xml:space="preserve"> </w:t>
      </w:r>
    </w:p>
    <w:p w:rsidR="00946687" w:rsidRPr="006E5ADB" w:rsidRDefault="00946687" w:rsidP="00946687">
      <w:pPr>
        <w:pStyle w:val="a5"/>
        <w:spacing w:before="0" w:beforeAutospacing="0" w:after="0" w:afterAutospacing="0"/>
        <w:ind w:firstLine="567"/>
        <w:jc w:val="right"/>
        <w:rPr>
          <w:color w:val="000000"/>
        </w:rPr>
      </w:pPr>
      <w:r w:rsidRPr="006E5ADB">
        <w:rPr>
          <w:color w:val="000000"/>
        </w:rPr>
        <w:t>МО СП «</w:t>
      </w:r>
      <w:r>
        <w:rPr>
          <w:color w:val="000000"/>
        </w:rPr>
        <w:t>Никольское</w:t>
      </w:r>
      <w:r w:rsidRPr="006E5ADB">
        <w:rPr>
          <w:color w:val="000000"/>
        </w:rPr>
        <w:t>»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right"/>
        <w:rPr>
          <w:color w:val="000000"/>
        </w:rPr>
      </w:pP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center"/>
        <w:rPr>
          <w:color w:val="000000"/>
        </w:rPr>
      </w:pPr>
      <w:r w:rsidRPr="00CA66E8">
        <w:rPr>
          <w:color w:val="000000"/>
        </w:rPr>
        <w:t>Состав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center"/>
        <w:rPr>
          <w:rFonts w:eastAsia="Calibri"/>
          <w:iCs/>
        </w:rPr>
      </w:pPr>
      <w:r w:rsidRPr="00CA66E8">
        <w:rPr>
          <w:color w:val="000000"/>
        </w:rPr>
        <w:t>межведомственной ко</w:t>
      </w:r>
      <w:r>
        <w:rPr>
          <w:color w:val="000000"/>
        </w:rPr>
        <w:t xml:space="preserve">миссии </w:t>
      </w:r>
      <w:r w:rsidRPr="004E2A61">
        <w:rPr>
          <w:rFonts w:eastAsia="Calibri"/>
          <w:iCs/>
        </w:rPr>
        <w:t>по признанию помещения жилым  помещением, пригодным (непригодным) для проживания граждан, а так же многоквартирного дома  аварийным и подлежащим сносу или реконструкции</w:t>
      </w:r>
      <w:r>
        <w:rPr>
          <w:rFonts w:eastAsia="Calibri"/>
          <w:iCs/>
        </w:rPr>
        <w:t>.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center"/>
        <w:rPr>
          <w:rFonts w:eastAsia="Calibri"/>
          <w:iCs/>
        </w:rPr>
      </w:pPr>
    </w:p>
    <w:p w:rsidR="00946687" w:rsidRPr="004E2A61" w:rsidRDefault="00946687" w:rsidP="00946687">
      <w:pPr>
        <w:pStyle w:val="a5"/>
        <w:spacing w:before="0" w:beforeAutospacing="0" w:after="0" w:afterAutospacing="0" w:line="0" w:lineRule="atLeast"/>
        <w:rPr>
          <w:color w:val="000000"/>
        </w:rPr>
      </w:pPr>
      <w:r>
        <w:rPr>
          <w:color w:val="000000"/>
        </w:rPr>
        <w:t xml:space="preserve">   </w:t>
      </w:r>
      <w:r w:rsidRPr="004E2A61">
        <w:rPr>
          <w:color w:val="000000"/>
        </w:rPr>
        <w:t xml:space="preserve">Калашников И.А. Глава муниципального образования сельского поселения «Никольское», </w:t>
      </w:r>
      <w:r w:rsidRPr="004E2A61">
        <w:rPr>
          <w:b/>
          <w:color w:val="000000"/>
        </w:rPr>
        <w:t>председатель комиссии</w:t>
      </w:r>
    </w:p>
    <w:p w:rsidR="00946687" w:rsidRPr="00171B14" w:rsidRDefault="00946687" w:rsidP="00946687">
      <w:pPr>
        <w:pStyle w:val="a5"/>
        <w:spacing w:after="0" w:afterAutospacing="0" w:line="0" w:lineRule="atLeast"/>
        <w:jc w:val="both"/>
        <w:rPr>
          <w:color w:val="000000"/>
        </w:rPr>
      </w:pPr>
      <w:r>
        <w:rPr>
          <w:color w:val="000000"/>
        </w:rPr>
        <w:t xml:space="preserve">   Варфоломеева В.П. </w:t>
      </w:r>
      <w:r w:rsidRPr="00CA66E8">
        <w:rPr>
          <w:color w:val="000000"/>
        </w:rPr>
        <w:t xml:space="preserve">- специалист </w:t>
      </w:r>
      <w:r>
        <w:rPr>
          <w:color w:val="000000"/>
        </w:rPr>
        <w:t xml:space="preserve">администрации  муниципального образования </w:t>
      </w:r>
      <w:r w:rsidRPr="00CA66E8">
        <w:rPr>
          <w:color w:val="000000"/>
        </w:rPr>
        <w:t>сел</w:t>
      </w:r>
      <w:r>
        <w:rPr>
          <w:color w:val="000000"/>
        </w:rPr>
        <w:t xml:space="preserve">ьского поселения «Никольское» </w:t>
      </w:r>
      <w:r w:rsidRPr="00171B14">
        <w:rPr>
          <w:b/>
          <w:color w:val="000000"/>
        </w:rPr>
        <w:t>секретарь комиссии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>
        <w:rPr>
          <w:b/>
          <w:color w:val="000000"/>
        </w:rPr>
        <w:t>Члены комиссии:</w:t>
      </w:r>
    </w:p>
    <w:p w:rsidR="00946687" w:rsidRPr="004E2A61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4E2A61">
        <w:rPr>
          <w:color w:val="000000"/>
        </w:rPr>
        <w:t>Хафизова Т.Г.–главный бухгалтер  муниципального образования "Никольское"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4E2A61">
        <w:rPr>
          <w:color w:val="000000"/>
        </w:rPr>
        <w:t>Никитина Т.М</w:t>
      </w:r>
      <w:r>
        <w:rPr>
          <w:color w:val="000000"/>
        </w:rPr>
        <w:t>. - с</w:t>
      </w:r>
      <w:r w:rsidRPr="006E5ADB">
        <w:rPr>
          <w:color w:val="000000"/>
        </w:rPr>
        <w:t>пециалист </w:t>
      </w:r>
      <w:r>
        <w:rPr>
          <w:color w:val="000000"/>
        </w:rPr>
        <w:t>муниципального образования</w:t>
      </w:r>
      <w:r w:rsidRPr="006E5ADB">
        <w:rPr>
          <w:color w:val="000000"/>
        </w:rPr>
        <w:t xml:space="preserve"> "</w:t>
      </w:r>
      <w:r>
        <w:rPr>
          <w:color w:val="000000"/>
        </w:rPr>
        <w:t>Никольское</w:t>
      </w:r>
      <w:r w:rsidRPr="006E5ADB">
        <w:rPr>
          <w:color w:val="000000"/>
        </w:rPr>
        <w:t>"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Тимофеев И.В. - главный специалист – архи</w:t>
      </w:r>
      <w:r>
        <w:rPr>
          <w:color w:val="000000"/>
        </w:rPr>
        <w:t>тектор МУ Комитет по УИ и МХ МО «Мухоршибирский район»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По согласованию - начальник (упо</w:t>
      </w:r>
      <w:r>
        <w:rPr>
          <w:color w:val="000000"/>
        </w:rPr>
        <w:t xml:space="preserve">лномоченное лицо) ТО Управления </w:t>
      </w:r>
      <w:proofErr w:type="spellStart"/>
      <w:r w:rsidRPr="00CA66E8">
        <w:rPr>
          <w:color w:val="000000"/>
        </w:rPr>
        <w:t>Роспотребнадзор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по РБ в Мухоршибирском районе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По согласованию эксперт, аттестованный</w:t>
      </w:r>
      <w:r>
        <w:rPr>
          <w:color w:val="000000"/>
        </w:rPr>
        <w:t xml:space="preserve"> на право подготовки заключений </w:t>
      </w:r>
      <w:r w:rsidRPr="00CA66E8">
        <w:rPr>
          <w:color w:val="000000"/>
        </w:rPr>
        <w:t>экспертизы проектной д</w:t>
      </w:r>
      <w:r>
        <w:rPr>
          <w:color w:val="000000"/>
        </w:rPr>
        <w:t xml:space="preserve">окументации и (или) результатов </w:t>
      </w:r>
      <w:r w:rsidRPr="00CA66E8">
        <w:rPr>
          <w:color w:val="000000"/>
        </w:rPr>
        <w:t>инженерных изыскани</w:t>
      </w:r>
      <w:r>
        <w:rPr>
          <w:color w:val="000000"/>
        </w:rPr>
        <w:t>й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По согласованию главный врач (уполномоченн</w:t>
      </w:r>
      <w:r>
        <w:rPr>
          <w:color w:val="000000"/>
        </w:rPr>
        <w:t xml:space="preserve">ое лицо) ФФБУЗ «Центр Гигиены и </w:t>
      </w:r>
      <w:r w:rsidRPr="00CA66E8">
        <w:rPr>
          <w:color w:val="000000"/>
        </w:rPr>
        <w:t>эпидемиологии в Республике Б</w:t>
      </w:r>
      <w:r>
        <w:rPr>
          <w:color w:val="000000"/>
        </w:rPr>
        <w:t>урятия в Мухоршибирском районе»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По согласованию начальник (уполномоч</w:t>
      </w:r>
      <w:r>
        <w:rPr>
          <w:color w:val="000000"/>
        </w:rPr>
        <w:t xml:space="preserve">енное лицо) ОНД Мухоршибирского </w:t>
      </w:r>
      <w:r w:rsidRPr="00CA66E8">
        <w:rPr>
          <w:color w:val="000000"/>
        </w:rPr>
        <w:t>ра</w:t>
      </w:r>
      <w:r>
        <w:rPr>
          <w:color w:val="000000"/>
        </w:rPr>
        <w:t xml:space="preserve">йона УНД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 xml:space="preserve"> ГУ МЧС России по РБ</w:t>
      </w:r>
    </w:p>
    <w:p w:rsidR="00946687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По согласованию представитель Республи</w:t>
      </w:r>
      <w:r>
        <w:rPr>
          <w:color w:val="000000"/>
        </w:rPr>
        <w:t xml:space="preserve">канской службы государственного </w:t>
      </w:r>
      <w:r w:rsidRPr="00CA66E8">
        <w:rPr>
          <w:color w:val="000000"/>
        </w:rPr>
        <w:t>ст</w:t>
      </w:r>
      <w:r>
        <w:rPr>
          <w:color w:val="000000"/>
        </w:rPr>
        <w:t>роительного и жилищного надзора</w:t>
      </w:r>
    </w:p>
    <w:p w:rsidR="00946687" w:rsidRPr="004E2A61" w:rsidRDefault="00946687" w:rsidP="00946687">
      <w:pPr>
        <w:pStyle w:val="a5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CA66E8">
        <w:rPr>
          <w:color w:val="000000"/>
        </w:rPr>
        <w:t>По согласованию начальник (уполномоченное ли</w:t>
      </w:r>
      <w:r>
        <w:rPr>
          <w:color w:val="000000"/>
        </w:rPr>
        <w:t xml:space="preserve">цо) 7-го Мухоршибирского отряда </w:t>
      </w:r>
      <w:r w:rsidRPr="00CA66E8">
        <w:rPr>
          <w:color w:val="000000"/>
        </w:rPr>
        <w:t>Государственной противопожарной службы Республики Бурятия</w:t>
      </w:r>
      <w:r>
        <w:rPr>
          <w:color w:val="000000"/>
        </w:rPr>
        <w:t>.</w:t>
      </w:r>
    </w:p>
    <w:p w:rsidR="00946687" w:rsidRDefault="00946687" w:rsidP="00946687"/>
    <w:p w:rsidR="00946687" w:rsidRDefault="00946687" w:rsidP="00946687"/>
    <w:p w:rsidR="00946687" w:rsidRDefault="00946687" w:rsidP="00946687"/>
    <w:p w:rsidR="00113356" w:rsidRDefault="00113356"/>
    <w:sectPr w:rsidR="00113356" w:rsidSect="000F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72B"/>
    <w:multiLevelType w:val="multilevel"/>
    <w:tmpl w:val="74F2F4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687"/>
    <w:rsid w:val="00113356"/>
    <w:rsid w:val="0094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6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68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72;&#1085;&#1103;\Desktop\&#1070;&#1088;&#1080;&#1089;&#1090;\&#1048;&#1089;&#1093;&#1086;&#1076;&#1103;&#1097;&#1080;&#1077;\2018\&#1055;&#1088;&#1086;&#1082;&#1091;&#1088;&#1072;&#1090;&#1091;&#1088;&#1072;\&#1053;&#1055;&#1040;%20&#1087;&#1086;%20&#1082;&#1086;&#1088;&#1088;&#1091;&#1087;&#1094;&#1080;&#1080;\2017-07-19%20&#8470;181%20&#1055;&#1086;&#1089;&#1090;&#1072;&#1085;&#1086;&#1074;&#1083;&#1077;&#1085;&#1080;&#1077;_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5" Type="http://schemas.openxmlformats.org/officeDocument/2006/relationships/hyperlink" Target="file:///C:\Users\&#1058;&#1072;&#1085;&#1103;\Desktop\&#1070;&#1088;&#1080;&#1089;&#1090;\&#1048;&#1089;&#1093;&#1086;&#1076;&#1103;&#1097;&#1080;&#1077;\2018\&#1055;&#1088;&#1086;&#1082;&#1091;&#1088;&#1072;&#1090;&#1091;&#1088;&#1072;\&#1053;&#1055;&#1040;%20&#1087;&#1086;%20&#1082;&#1086;&#1088;&#1088;&#1091;&#1087;&#1094;&#1080;&#1080;\2017-07-19%20&#8470;181%20&#1055;&#1086;&#1089;&#1090;&#1072;&#1085;&#1086;&#1074;&#1083;&#1077;&#1085;&#1080;&#1077;_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2021-04-04T00:58:00Z</dcterms:created>
  <dcterms:modified xsi:type="dcterms:W3CDTF">2021-04-04T00:58:00Z</dcterms:modified>
</cp:coreProperties>
</file>